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098590" w14:textId="3C45CF28" w:rsidR="00FD738B" w:rsidRDefault="00BF6EAB" w:rsidP="00D0264B">
      <w:pPr>
        <w:pStyle w:val="Default"/>
        <w:jc w:val="center"/>
        <w:rPr>
          <w:b/>
          <w:bCs/>
          <w:color w:val="ED7D31" w:themeColor="accent2"/>
        </w:rPr>
      </w:pPr>
      <w:r>
        <w:rPr>
          <w:rFonts w:ascii="Arial" w:hAnsi="Arial" w:cs="Arial"/>
          <w:b/>
          <w:bCs/>
          <w:color w:val="auto"/>
          <w:sz w:val="38"/>
          <w:szCs w:val="38"/>
        </w:rPr>
        <w:t>Hope Channel</w:t>
      </w:r>
      <w:r w:rsidR="00C74425">
        <w:rPr>
          <w:rFonts w:ascii="Arial" w:hAnsi="Arial" w:cs="Arial"/>
          <w:b/>
          <w:bCs/>
          <w:color w:val="auto"/>
          <w:sz w:val="38"/>
          <w:szCs w:val="38"/>
        </w:rPr>
        <w:t xml:space="preserve"> Offering </w:t>
      </w:r>
      <w:r w:rsidR="00B75F8E">
        <w:rPr>
          <w:b/>
          <w:bCs/>
          <w:color w:val="ED7D31" w:themeColor="accent2"/>
        </w:rPr>
        <w:t>12 April 2025</w:t>
      </w:r>
    </w:p>
    <w:p w14:paraId="3AC6B69D" w14:textId="77777777" w:rsidR="00024CE1" w:rsidRPr="00024CE1" w:rsidRDefault="00024CE1" w:rsidP="00024CE1">
      <w:pPr>
        <w:pStyle w:val="Default"/>
        <w:jc w:val="center"/>
        <w:rPr>
          <w:rFonts w:ascii="Arial" w:hAnsi="Arial" w:cs="Arial"/>
          <w:color w:val="auto"/>
          <w:sz w:val="22"/>
          <w:szCs w:val="22"/>
        </w:rPr>
      </w:pPr>
      <w:r w:rsidRPr="00024CE1">
        <w:rPr>
          <w:rFonts w:ascii="Arial" w:hAnsi="Arial" w:cs="Arial"/>
          <w:color w:val="auto"/>
          <w:sz w:val="22"/>
          <w:szCs w:val="22"/>
        </w:rPr>
        <w:t>VIDEO, SOCIAL MEDIA, BULLETIN &amp; PULPIT ANNOUNCEMENTS</w:t>
      </w:r>
    </w:p>
    <w:p w14:paraId="4D452334" w14:textId="77777777" w:rsidR="00FD738B" w:rsidRPr="0050569E" w:rsidRDefault="00FD738B" w:rsidP="00C74425">
      <w:pPr>
        <w:pStyle w:val="Default"/>
        <w:rPr>
          <w:color w:val="auto"/>
          <w:sz w:val="16"/>
          <w:szCs w:val="16"/>
        </w:rPr>
      </w:pPr>
    </w:p>
    <w:p w14:paraId="423008D2" w14:textId="452B222C" w:rsidR="0050569E" w:rsidRPr="0050569E" w:rsidRDefault="00BF6EAB" w:rsidP="00D0264B">
      <w:pPr>
        <w:pStyle w:val="Default"/>
        <w:jc w:val="center"/>
        <w:rPr>
          <w:color w:val="auto"/>
          <w:sz w:val="16"/>
          <w:szCs w:val="16"/>
        </w:rPr>
      </w:pPr>
      <w:r>
        <w:rPr>
          <w:noProof/>
          <w:color w:val="auto"/>
          <w:sz w:val="16"/>
          <w:szCs w:val="16"/>
        </w:rPr>
        <w:drawing>
          <wp:anchor distT="0" distB="0" distL="114300" distR="114300" simplePos="0" relativeHeight="251659264" behindDoc="0" locked="0" layoutInCell="1" allowOverlap="1" wp14:anchorId="22CADEA2" wp14:editId="4B35B40B">
            <wp:simplePos x="0" y="0"/>
            <wp:positionH relativeFrom="column">
              <wp:posOffset>0</wp:posOffset>
            </wp:positionH>
            <wp:positionV relativeFrom="paragraph">
              <wp:posOffset>77470</wp:posOffset>
            </wp:positionV>
            <wp:extent cx="5727700" cy="3221990"/>
            <wp:effectExtent l="0" t="0" r="0" b="3810"/>
            <wp:wrapSquare wrapText="bothSides"/>
            <wp:docPr id="1735478977" name="Picture 1" descr="A group of people standing next to each oth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5478977" name="Picture 1" descr="A group of people standing next to each other&#10;&#10;AI-generated content may be incorrect."/>
                    <pic:cNvPicPr/>
                  </pic:nvPicPr>
                  <pic:blipFill>
                    <a:blip r:embed="rId4" cstate="print">
                      <a:extLst>
                        <a:ext uri="{28A0092B-C50C-407E-A947-70E740481C1C}">
                          <a14:useLocalDpi xmlns:a14="http://schemas.microsoft.com/office/drawing/2010/main" val="0"/>
                        </a:ext>
                      </a:extLst>
                    </a:blip>
                    <a:stretch>
                      <a:fillRect/>
                    </a:stretch>
                  </pic:blipFill>
                  <pic:spPr>
                    <a:xfrm>
                      <a:off x="0" y="0"/>
                      <a:ext cx="5727700" cy="3221990"/>
                    </a:xfrm>
                    <a:prstGeom prst="rect">
                      <a:avLst/>
                    </a:prstGeom>
                  </pic:spPr>
                </pic:pic>
              </a:graphicData>
            </a:graphic>
          </wp:anchor>
        </w:drawing>
      </w:r>
    </w:p>
    <w:p w14:paraId="746BB05B" w14:textId="77777777" w:rsidR="0050569E" w:rsidRPr="008A6FF0" w:rsidRDefault="0050569E" w:rsidP="00C74425">
      <w:pPr>
        <w:pStyle w:val="Default"/>
        <w:rPr>
          <w:color w:val="auto"/>
          <w:sz w:val="22"/>
          <w:szCs w:val="22"/>
        </w:rPr>
      </w:pPr>
    </w:p>
    <w:p w14:paraId="672F1676" w14:textId="07CC59CB" w:rsidR="008A6FF0" w:rsidRPr="008A6FF0" w:rsidRDefault="00D0264B" w:rsidP="00D0264B">
      <w:pPr>
        <w:rPr>
          <w:rFonts w:ascii="Calibri" w:hAnsi="Calibri" w:cs="Calibri"/>
          <w:sz w:val="22"/>
          <w:szCs w:val="22"/>
        </w:rPr>
      </w:pPr>
      <w:r w:rsidRPr="008A6FF0">
        <w:rPr>
          <w:rFonts w:ascii="Calibri" w:hAnsi="Calibri" w:cs="Calibri"/>
          <w:b/>
          <w:bCs/>
          <w:color w:val="ED7D31" w:themeColor="accent2"/>
          <w:sz w:val="22"/>
          <w:szCs w:val="22"/>
        </w:rPr>
        <w:t>VIDEO</w:t>
      </w:r>
      <w:r w:rsidRPr="008A6FF0">
        <w:rPr>
          <w:rFonts w:ascii="Calibri" w:hAnsi="Calibri" w:cs="Calibri"/>
          <w:sz w:val="22"/>
          <w:szCs w:val="22"/>
        </w:rPr>
        <w:t xml:space="preserve">: The video for this offering can be downloaded from </w:t>
      </w:r>
      <w:hyperlink r:id="rId5" w:history="1">
        <w:r w:rsidR="007B039E" w:rsidRPr="007B039E">
          <w:rPr>
            <w:rStyle w:val="Hyperlink"/>
            <w:rFonts w:ascii="Calibri" w:hAnsi="Calibri" w:cs="Calibri"/>
            <w:b/>
            <w:bCs/>
            <w:color w:val="FF0000"/>
            <w:sz w:val="22"/>
            <w:szCs w:val="22"/>
            <w:u w:val="none"/>
          </w:rPr>
          <w:t>INSERT</w:t>
        </w:r>
      </w:hyperlink>
      <w:r w:rsidR="007B039E" w:rsidRPr="007B039E">
        <w:rPr>
          <w:rFonts w:ascii="Calibri" w:hAnsi="Calibri" w:cs="Calibri"/>
          <w:b/>
          <w:bCs/>
          <w:color w:val="FF0000"/>
          <w:sz w:val="22"/>
          <w:szCs w:val="22"/>
        </w:rPr>
        <w:t xml:space="preserve"> VIMEO LINK HERE</w:t>
      </w:r>
    </w:p>
    <w:p w14:paraId="4E3E8B4F" w14:textId="519C0B36" w:rsidR="00D0264B" w:rsidRPr="008A6FF0" w:rsidRDefault="00D0264B" w:rsidP="00D0264B">
      <w:pPr>
        <w:rPr>
          <w:rFonts w:ascii="Calibri" w:hAnsi="Calibri" w:cs="Calibri"/>
          <w:sz w:val="22"/>
          <w:szCs w:val="22"/>
        </w:rPr>
      </w:pPr>
      <w:r w:rsidRPr="008A6FF0">
        <w:rPr>
          <w:rFonts w:ascii="Calibri" w:hAnsi="Calibri" w:cs="Calibri"/>
          <w:b/>
          <w:bCs/>
          <w:color w:val="ED7D31" w:themeColor="accent2"/>
          <w:sz w:val="22"/>
          <w:szCs w:val="22"/>
        </w:rPr>
        <w:t>SOCIAL MEDIA</w:t>
      </w:r>
      <w:r w:rsidRPr="008A6FF0">
        <w:rPr>
          <w:rFonts w:ascii="Calibri" w:hAnsi="Calibri" w:cs="Calibri"/>
          <w:sz w:val="22"/>
          <w:szCs w:val="22"/>
        </w:rPr>
        <w:t xml:space="preserve">: </w:t>
      </w:r>
      <w:r w:rsidR="008E6BBC" w:rsidRPr="008A6FF0">
        <w:rPr>
          <w:rFonts w:ascii="Calibri" w:hAnsi="Calibri" w:cs="Calibri"/>
          <w:sz w:val="22"/>
          <w:szCs w:val="22"/>
        </w:rPr>
        <w:t>Social media</w:t>
      </w:r>
      <w:r w:rsidRPr="008A6FF0">
        <w:rPr>
          <w:rFonts w:ascii="Calibri" w:hAnsi="Calibri" w:cs="Calibri"/>
          <w:sz w:val="22"/>
          <w:szCs w:val="22"/>
        </w:rPr>
        <w:t xml:space="preserve"> tiles can be downloaded from </w:t>
      </w:r>
      <w:hyperlink r:id="rId6" w:history="1">
        <w:r w:rsidRPr="008A6FF0">
          <w:rPr>
            <w:rStyle w:val="Hyperlink"/>
            <w:rFonts w:ascii="Calibri" w:hAnsi="Calibri" w:cs="Calibri"/>
            <w:sz w:val="22"/>
            <w:szCs w:val="22"/>
          </w:rPr>
          <w:t>https://stewardship.adventistchurch.com/offerings-aunz/</w:t>
        </w:r>
      </w:hyperlink>
      <w:r w:rsidRPr="008A6FF0">
        <w:rPr>
          <w:rFonts w:ascii="Calibri" w:hAnsi="Calibri" w:cs="Calibri"/>
          <w:sz w:val="22"/>
          <w:szCs w:val="22"/>
        </w:rPr>
        <w:t xml:space="preserve"> </w:t>
      </w:r>
    </w:p>
    <w:p w14:paraId="6AA576F0" w14:textId="77777777" w:rsidR="00D0264B" w:rsidRDefault="00D0264B" w:rsidP="00C74425">
      <w:pPr>
        <w:pStyle w:val="Default"/>
        <w:rPr>
          <w:color w:val="auto"/>
          <w:sz w:val="16"/>
          <w:szCs w:val="16"/>
        </w:rPr>
      </w:pPr>
    </w:p>
    <w:p w14:paraId="4D651917" w14:textId="77777777" w:rsidR="00D0264B" w:rsidRDefault="00D0264B" w:rsidP="00C74425">
      <w:pPr>
        <w:pStyle w:val="Default"/>
        <w:rPr>
          <w:color w:val="auto"/>
          <w:sz w:val="16"/>
          <w:szCs w:val="16"/>
        </w:rPr>
      </w:pPr>
    </w:p>
    <w:p w14:paraId="2741D545" w14:textId="531E2937" w:rsidR="00C74425" w:rsidRPr="00D0264B" w:rsidRDefault="0050569E" w:rsidP="00C74425">
      <w:pPr>
        <w:pStyle w:val="Default"/>
        <w:rPr>
          <w:b/>
          <w:bCs/>
          <w:color w:val="auto"/>
          <w:sz w:val="22"/>
          <w:szCs w:val="22"/>
        </w:rPr>
      </w:pPr>
      <w:r w:rsidRPr="00D0264B">
        <w:rPr>
          <w:b/>
          <w:bCs/>
          <w:color w:val="auto"/>
          <w:sz w:val="22"/>
          <w:szCs w:val="22"/>
        </w:rPr>
        <w:t>Dear</w:t>
      </w:r>
      <w:r w:rsidR="00C74425" w:rsidRPr="00D0264B">
        <w:rPr>
          <w:b/>
          <w:bCs/>
          <w:color w:val="auto"/>
          <w:sz w:val="22"/>
          <w:szCs w:val="22"/>
        </w:rPr>
        <w:t xml:space="preserve"> Bulletin Secretary: </w:t>
      </w:r>
    </w:p>
    <w:p w14:paraId="68980747" w14:textId="77777777" w:rsidR="00D22AD2" w:rsidRPr="0050569E" w:rsidRDefault="00D22AD2" w:rsidP="00C74425">
      <w:pPr>
        <w:pStyle w:val="Default"/>
        <w:rPr>
          <w:color w:val="auto"/>
          <w:sz w:val="10"/>
          <w:szCs w:val="10"/>
        </w:rPr>
      </w:pPr>
    </w:p>
    <w:p w14:paraId="239F6CF8" w14:textId="33DEE395" w:rsidR="00C74425" w:rsidRPr="0050569E" w:rsidRDefault="00C74425" w:rsidP="00C74425">
      <w:pPr>
        <w:pStyle w:val="Default"/>
        <w:rPr>
          <w:color w:val="auto"/>
          <w:sz w:val="22"/>
          <w:szCs w:val="22"/>
        </w:rPr>
      </w:pPr>
      <w:r w:rsidRPr="0050569E">
        <w:rPr>
          <w:color w:val="auto"/>
          <w:sz w:val="22"/>
          <w:szCs w:val="22"/>
        </w:rPr>
        <w:t xml:space="preserve">Your assistance with </w:t>
      </w:r>
      <w:r w:rsidR="0050569E" w:rsidRPr="0050569E">
        <w:rPr>
          <w:color w:val="auto"/>
          <w:sz w:val="22"/>
          <w:szCs w:val="22"/>
        </w:rPr>
        <w:t>promoting</w:t>
      </w:r>
      <w:r w:rsidRPr="0050569E">
        <w:rPr>
          <w:color w:val="auto"/>
          <w:sz w:val="22"/>
          <w:szCs w:val="22"/>
        </w:rPr>
        <w:t xml:space="preserve"> th</w:t>
      </w:r>
      <w:r w:rsidR="00895939" w:rsidRPr="0050569E">
        <w:rPr>
          <w:color w:val="auto"/>
          <w:sz w:val="22"/>
          <w:szCs w:val="22"/>
        </w:rPr>
        <w:t>is year’s</w:t>
      </w:r>
      <w:r w:rsidRPr="0050569E">
        <w:rPr>
          <w:b/>
          <w:bCs/>
          <w:color w:val="auto"/>
          <w:sz w:val="22"/>
          <w:szCs w:val="22"/>
        </w:rPr>
        <w:t xml:space="preserve"> </w:t>
      </w:r>
      <w:r w:rsidR="00BF6EAB">
        <w:rPr>
          <w:b/>
          <w:bCs/>
          <w:color w:val="auto"/>
          <w:sz w:val="22"/>
          <w:szCs w:val="22"/>
          <w:lang w:val="en-AU"/>
        </w:rPr>
        <w:t>Hope Channel</w:t>
      </w:r>
      <w:r w:rsidR="00C92FFB" w:rsidRPr="0050569E">
        <w:rPr>
          <w:b/>
          <w:bCs/>
          <w:color w:val="auto"/>
          <w:sz w:val="22"/>
          <w:szCs w:val="22"/>
          <w:lang w:val="en-AU"/>
        </w:rPr>
        <w:t xml:space="preserve"> </w:t>
      </w:r>
      <w:r w:rsidRPr="0050569E">
        <w:rPr>
          <w:b/>
          <w:bCs/>
          <w:color w:val="auto"/>
          <w:sz w:val="22"/>
          <w:szCs w:val="22"/>
        </w:rPr>
        <w:t xml:space="preserve">Offering </w:t>
      </w:r>
      <w:r w:rsidRPr="0050569E">
        <w:rPr>
          <w:color w:val="auto"/>
          <w:sz w:val="22"/>
          <w:szCs w:val="22"/>
        </w:rPr>
        <w:t xml:space="preserve">is truly appreciated. Please insert the following announcements in your church bulletin for </w:t>
      </w:r>
      <w:r w:rsidR="00D22AD2" w:rsidRPr="0050569E">
        <w:rPr>
          <w:color w:val="auto"/>
          <w:sz w:val="22"/>
          <w:szCs w:val="22"/>
        </w:rPr>
        <w:t>two</w:t>
      </w:r>
      <w:r w:rsidRPr="0050569E">
        <w:rPr>
          <w:color w:val="auto"/>
          <w:sz w:val="22"/>
          <w:szCs w:val="22"/>
        </w:rPr>
        <w:t xml:space="preserve"> Sabbaths, </w:t>
      </w:r>
      <w:r w:rsidR="00BF6EAB">
        <w:rPr>
          <w:color w:val="auto"/>
          <w:sz w:val="22"/>
          <w:szCs w:val="22"/>
        </w:rPr>
        <w:t>April 5 and 12</w:t>
      </w:r>
      <w:r w:rsidRPr="0050569E">
        <w:rPr>
          <w:color w:val="auto"/>
          <w:sz w:val="22"/>
          <w:szCs w:val="22"/>
        </w:rPr>
        <w:t xml:space="preserve">. </w:t>
      </w:r>
    </w:p>
    <w:p w14:paraId="6B35B86F" w14:textId="09B5E2B1" w:rsidR="00D22AD2" w:rsidRPr="0050569E" w:rsidRDefault="00D22AD2" w:rsidP="00C74425">
      <w:pPr>
        <w:pStyle w:val="Default"/>
        <w:rPr>
          <w:color w:val="auto"/>
          <w:sz w:val="22"/>
          <w:szCs w:val="22"/>
        </w:rPr>
      </w:pPr>
    </w:p>
    <w:p w14:paraId="4F667807" w14:textId="77A0C2D9" w:rsidR="00D60255" w:rsidRPr="00BE01DA" w:rsidRDefault="00D60255" w:rsidP="00D60255">
      <w:pPr>
        <w:rPr>
          <w:b/>
          <w:bCs/>
          <w:color w:val="ED7D31" w:themeColor="accent2"/>
          <w:sz w:val="22"/>
          <w:szCs w:val="22"/>
        </w:rPr>
      </w:pPr>
      <w:r w:rsidRPr="00BE01DA">
        <w:rPr>
          <w:b/>
          <w:bCs/>
          <w:color w:val="ED7D31" w:themeColor="accent2"/>
          <w:sz w:val="22"/>
          <w:szCs w:val="22"/>
        </w:rPr>
        <w:t>BULLETIN ANNOUNCEMENTS</w:t>
      </w:r>
    </w:p>
    <w:p w14:paraId="21C64C36" w14:textId="77777777" w:rsidR="00D60255" w:rsidRPr="00BE01DA" w:rsidRDefault="00D60255" w:rsidP="00C74425">
      <w:pPr>
        <w:pStyle w:val="Default"/>
        <w:rPr>
          <w:color w:val="ED7D31" w:themeColor="accent2"/>
          <w:sz w:val="10"/>
          <w:szCs w:val="10"/>
        </w:rPr>
      </w:pPr>
    </w:p>
    <w:p w14:paraId="69A97AEF" w14:textId="6C14DDB8" w:rsidR="00D22AD2" w:rsidRPr="00BE01DA" w:rsidRDefault="00D22AD2" w:rsidP="00C74425">
      <w:pPr>
        <w:pStyle w:val="Default"/>
        <w:rPr>
          <w:i/>
          <w:iCs/>
          <w:color w:val="ED7D31" w:themeColor="accent2"/>
          <w:sz w:val="22"/>
          <w:szCs w:val="22"/>
        </w:rPr>
      </w:pPr>
      <w:r w:rsidRPr="00BE01DA">
        <w:rPr>
          <w:i/>
          <w:iCs/>
          <w:color w:val="ED7D31" w:themeColor="accent2"/>
          <w:sz w:val="22"/>
          <w:szCs w:val="22"/>
        </w:rPr>
        <w:t xml:space="preserve">Please use the following announcement in your Church Bulletin on </w:t>
      </w:r>
      <w:r w:rsidR="00BF6EAB">
        <w:rPr>
          <w:b/>
          <w:bCs/>
          <w:i/>
          <w:iCs/>
          <w:color w:val="ED7D31" w:themeColor="accent2"/>
          <w:sz w:val="22"/>
          <w:szCs w:val="22"/>
          <w:u w:val="single"/>
        </w:rPr>
        <w:t>April 5</w:t>
      </w:r>
    </w:p>
    <w:p w14:paraId="456034D4" w14:textId="6C006BE8" w:rsidR="003F660F" w:rsidRPr="003F660F" w:rsidRDefault="00C92FFB" w:rsidP="003F660F">
      <w:pPr>
        <w:rPr>
          <w:rFonts w:ascii="Calibri" w:eastAsiaTheme="minorHAnsi" w:hAnsi="Calibri" w:cs="Calibri"/>
          <w:sz w:val="22"/>
          <w:szCs w:val="22"/>
          <w:lang w:eastAsia="en-US"/>
        </w:rPr>
      </w:pPr>
      <w:r w:rsidRPr="003F660F">
        <w:rPr>
          <w:rFonts w:ascii="Calibri" w:hAnsi="Calibri" w:cs="Calibri"/>
          <w:b/>
          <w:bCs/>
          <w:sz w:val="22"/>
          <w:szCs w:val="22"/>
        </w:rPr>
        <w:t>NEXT SABBATH</w:t>
      </w:r>
      <w:r w:rsidR="00D22AD2" w:rsidRPr="003F660F">
        <w:rPr>
          <w:rFonts w:ascii="Calibri" w:hAnsi="Calibri" w:cs="Calibri"/>
          <w:b/>
          <w:bCs/>
          <w:sz w:val="22"/>
          <w:szCs w:val="22"/>
        </w:rPr>
        <w:t>—</w:t>
      </w:r>
      <w:r w:rsidR="00BF6EAB">
        <w:rPr>
          <w:rFonts w:ascii="Calibri" w:hAnsi="Calibri" w:cs="Calibri"/>
          <w:b/>
          <w:bCs/>
          <w:sz w:val="22"/>
          <w:szCs w:val="22"/>
        </w:rPr>
        <w:t>Hope Channel</w:t>
      </w:r>
      <w:r w:rsidRPr="003F660F">
        <w:rPr>
          <w:rFonts w:ascii="Calibri" w:hAnsi="Calibri" w:cs="Calibri"/>
          <w:b/>
          <w:bCs/>
          <w:sz w:val="22"/>
          <w:szCs w:val="22"/>
        </w:rPr>
        <w:t xml:space="preserve"> </w:t>
      </w:r>
      <w:r w:rsidR="00D22AD2" w:rsidRPr="003F660F">
        <w:rPr>
          <w:rFonts w:ascii="Calibri" w:hAnsi="Calibri" w:cs="Calibri"/>
          <w:b/>
          <w:bCs/>
          <w:sz w:val="22"/>
          <w:szCs w:val="22"/>
        </w:rPr>
        <w:t xml:space="preserve">Offering— </w:t>
      </w:r>
      <w:r w:rsidR="00BF6EAB">
        <w:rPr>
          <w:rFonts w:ascii="Calibri" w:hAnsi="Calibri" w:cs="Calibri"/>
          <w:b/>
          <w:bCs/>
          <w:sz w:val="22"/>
          <w:szCs w:val="22"/>
        </w:rPr>
        <w:t>April 12</w:t>
      </w:r>
      <w:r w:rsidR="00D22AD2" w:rsidRPr="003F660F">
        <w:rPr>
          <w:rFonts w:ascii="Calibri" w:hAnsi="Calibri" w:cs="Calibri"/>
          <w:sz w:val="22"/>
          <w:szCs w:val="22"/>
        </w:rPr>
        <w:t xml:space="preserve">: </w:t>
      </w:r>
    </w:p>
    <w:p w14:paraId="5B717F1B" w14:textId="67F25FFC" w:rsidR="00D22AD2" w:rsidRDefault="00D16CD5" w:rsidP="00D22AD2">
      <w:pPr>
        <w:rPr>
          <w:rFonts w:asciiTheme="minorHAnsi" w:eastAsiaTheme="minorHAnsi" w:hAnsiTheme="minorHAnsi" w:cstheme="minorBidi"/>
          <w:sz w:val="22"/>
          <w:szCs w:val="22"/>
          <w:lang w:val="en" w:eastAsia="en-US"/>
        </w:rPr>
      </w:pPr>
      <w:r w:rsidRPr="006D0831">
        <w:rPr>
          <w:rFonts w:asciiTheme="minorHAnsi" w:eastAsiaTheme="minorHAnsi" w:hAnsiTheme="minorHAnsi" w:cstheme="minorBidi"/>
          <w:sz w:val="22"/>
          <w:szCs w:val="22"/>
          <w:lang w:val="en" w:eastAsia="en-US"/>
        </w:rPr>
        <w:t xml:space="preserve">Hope Channel International is using media to spread the gospel worldwide. With a network of over 80 media entities sharing content in more than 100 languages, it reaches millions through Bible studies, children’s programs, evangelistic campaigns, and more. Advanced dubbing technology and digital platforms break barriers, making messages of hope accessible in the most remote areas. Thank you for </w:t>
      </w:r>
      <w:r>
        <w:rPr>
          <w:rFonts w:asciiTheme="minorHAnsi" w:eastAsiaTheme="minorHAnsi" w:hAnsiTheme="minorHAnsi" w:cstheme="minorBidi"/>
          <w:sz w:val="22"/>
          <w:szCs w:val="22"/>
          <w:lang w:val="en" w:eastAsia="en-US"/>
        </w:rPr>
        <w:t xml:space="preserve">prayerfully preparing </w:t>
      </w:r>
      <w:r w:rsidRPr="006D0831">
        <w:rPr>
          <w:rFonts w:asciiTheme="minorHAnsi" w:eastAsiaTheme="minorHAnsi" w:hAnsiTheme="minorHAnsi" w:cstheme="minorBidi"/>
          <w:sz w:val="22"/>
          <w:szCs w:val="22"/>
          <w:lang w:val="en" w:eastAsia="en-US"/>
        </w:rPr>
        <w:t xml:space="preserve">your offering </w:t>
      </w:r>
      <w:r>
        <w:rPr>
          <w:rFonts w:asciiTheme="minorHAnsi" w:eastAsiaTheme="minorHAnsi" w:hAnsiTheme="minorHAnsi" w:cstheme="minorBidi"/>
          <w:sz w:val="22"/>
          <w:szCs w:val="22"/>
          <w:lang w:val="en" w:eastAsia="en-US"/>
        </w:rPr>
        <w:t>for Hope Channel next Sabbath</w:t>
      </w:r>
      <w:r w:rsidRPr="006D0831">
        <w:rPr>
          <w:rFonts w:asciiTheme="minorHAnsi" w:eastAsiaTheme="minorHAnsi" w:hAnsiTheme="minorHAnsi" w:cstheme="minorBidi"/>
          <w:sz w:val="22"/>
          <w:szCs w:val="22"/>
          <w:lang w:val="en" w:eastAsia="en-US"/>
        </w:rPr>
        <w:t>.</w:t>
      </w:r>
    </w:p>
    <w:p w14:paraId="07C0CD7F" w14:textId="77777777" w:rsidR="00D16CD5" w:rsidRPr="0050569E" w:rsidRDefault="00D16CD5" w:rsidP="00D22AD2">
      <w:pPr>
        <w:rPr>
          <w:sz w:val="10"/>
          <w:szCs w:val="10"/>
        </w:rPr>
      </w:pPr>
    </w:p>
    <w:p w14:paraId="02494301" w14:textId="3C7D5E45" w:rsidR="002D3AB1" w:rsidRPr="00BE01DA" w:rsidRDefault="002D3AB1" w:rsidP="002D3AB1">
      <w:pPr>
        <w:pStyle w:val="Default"/>
        <w:rPr>
          <w:i/>
          <w:iCs/>
          <w:color w:val="ED7D31" w:themeColor="accent2"/>
          <w:sz w:val="22"/>
          <w:szCs w:val="22"/>
        </w:rPr>
      </w:pPr>
      <w:r w:rsidRPr="00BE01DA">
        <w:rPr>
          <w:i/>
          <w:iCs/>
          <w:color w:val="ED7D31" w:themeColor="accent2"/>
          <w:sz w:val="22"/>
          <w:szCs w:val="22"/>
        </w:rPr>
        <w:t xml:space="preserve">Please use the following announcement in your Church Bulletin on </w:t>
      </w:r>
      <w:r w:rsidR="00BF6EAB">
        <w:rPr>
          <w:b/>
          <w:bCs/>
          <w:i/>
          <w:iCs/>
          <w:color w:val="ED7D31" w:themeColor="accent2"/>
          <w:sz w:val="22"/>
          <w:szCs w:val="22"/>
          <w:u w:val="single"/>
        </w:rPr>
        <w:t>April 12</w:t>
      </w:r>
    </w:p>
    <w:p w14:paraId="4F9C30D7" w14:textId="7FC97BBD" w:rsidR="002D3AB1" w:rsidRPr="006D0831" w:rsidRDefault="002D3AB1" w:rsidP="002D3AB1">
      <w:pPr>
        <w:rPr>
          <w:rFonts w:asciiTheme="minorHAnsi" w:eastAsiaTheme="minorHAnsi" w:hAnsiTheme="minorHAnsi" w:cstheme="minorBidi"/>
          <w:sz w:val="22"/>
          <w:szCs w:val="22"/>
          <w:lang w:val="en" w:eastAsia="en-US"/>
        </w:rPr>
      </w:pPr>
      <w:r w:rsidRPr="003F660F">
        <w:rPr>
          <w:rFonts w:asciiTheme="minorHAnsi" w:hAnsiTheme="minorHAnsi" w:cstheme="minorHAnsi"/>
          <w:b/>
          <w:bCs/>
          <w:sz w:val="22"/>
          <w:szCs w:val="22"/>
        </w:rPr>
        <w:t xml:space="preserve">Today’s offering is </w:t>
      </w:r>
      <w:r w:rsidR="0050569E" w:rsidRPr="003F660F">
        <w:rPr>
          <w:rFonts w:asciiTheme="minorHAnsi" w:hAnsiTheme="minorHAnsi" w:cstheme="minorHAnsi"/>
          <w:b/>
          <w:bCs/>
          <w:sz w:val="22"/>
          <w:szCs w:val="22"/>
        </w:rPr>
        <w:t>for</w:t>
      </w:r>
      <w:r w:rsidRPr="003F660F">
        <w:rPr>
          <w:rFonts w:asciiTheme="minorHAnsi" w:hAnsiTheme="minorHAnsi" w:cstheme="minorHAnsi"/>
          <w:b/>
          <w:bCs/>
          <w:sz w:val="22"/>
          <w:szCs w:val="22"/>
        </w:rPr>
        <w:t xml:space="preserve"> </w:t>
      </w:r>
      <w:r w:rsidR="00BF6EAB">
        <w:rPr>
          <w:rFonts w:asciiTheme="minorHAnsi" w:hAnsiTheme="minorHAnsi" w:cstheme="minorHAnsi"/>
          <w:b/>
          <w:bCs/>
          <w:sz w:val="22"/>
          <w:szCs w:val="22"/>
        </w:rPr>
        <w:t>Hope Channel</w:t>
      </w:r>
      <w:r w:rsidRPr="003F660F">
        <w:rPr>
          <w:rFonts w:asciiTheme="minorHAnsi" w:hAnsiTheme="minorHAnsi" w:cstheme="minorHAnsi"/>
          <w:sz w:val="22"/>
          <w:szCs w:val="22"/>
        </w:rPr>
        <w:t xml:space="preserve">: </w:t>
      </w:r>
      <w:r w:rsidR="006D0831" w:rsidRPr="006D0831">
        <w:rPr>
          <w:rFonts w:asciiTheme="minorHAnsi" w:eastAsiaTheme="minorHAnsi" w:hAnsiTheme="minorHAnsi" w:cstheme="minorBidi"/>
          <w:sz w:val="22"/>
          <w:szCs w:val="22"/>
          <w:lang w:val="en" w:eastAsia="en-US"/>
        </w:rPr>
        <w:t>Hope Channel International is using media to spread the gospel worldwide. With a network of over 80 media entities sharing content in more than 100 languages, it reaches millions through Bible studies, children’s programs, evangelistic campaigns, and more. Advanced dubbing technology and digital platforms break barriers, making messages of hope accessible in the most remote areas. Thank you for your offering today.</w:t>
      </w:r>
    </w:p>
    <w:p w14:paraId="0CEF6659" w14:textId="1304CEC5" w:rsidR="002D3AB1" w:rsidRPr="003F660F" w:rsidRDefault="002D3AB1" w:rsidP="00D22AD2">
      <w:pPr>
        <w:rPr>
          <w:rFonts w:asciiTheme="minorHAnsi" w:hAnsiTheme="minorHAnsi" w:cstheme="minorHAnsi"/>
          <w:sz w:val="22"/>
          <w:szCs w:val="22"/>
        </w:rPr>
      </w:pPr>
    </w:p>
    <w:p w14:paraId="1A5379F4" w14:textId="22A5EA15" w:rsidR="0027366C" w:rsidRPr="003F660F" w:rsidRDefault="0027366C" w:rsidP="0027366C">
      <w:pPr>
        <w:rPr>
          <w:rFonts w:asciiTheme="minorHAnsi" w:hAnsiTheme="minorHAnsi" w:cstheme="minorHAnsi"/>
          <w:color w:val="ED7D31" w:themeColor="accent2"/>
          <w:sz w:val="22"/>
          <w:szCs w:val="22"/>
        </w:rPr>
      </w:pPr>
      <w:r w:rsidRPr="003F660F">
        <w:rPr>
          <w:rFonts w:asciiTheme="minorHAnsi" w:hAnsiTheme="minorHAnsi" w:cstheme="minorHAnsi"/>
          <w:b/>
          <w:bCs/>
          <w:color w:val="ED7D31" w:themeColor="accent2"/>
          <w:sz w:val="22"/>
          <w:szCs w:val="22"/>
        </w:rPr>
        <w:t>PULPIT ANNOUNCEMENT</w:t>
      </w:r>
      <w:r w:rsidR="00BE01DA" w:rsidRPr="003F660F">
        <w:rPr>
          <w:rFonts w:asciiTheme="minorHAnsi" w:hAnsiTheme="minorHAnsi" w:cstheme="minorHAnsi"/>
          <w:b/>
          <w:bCs/>
          <w:color w:val="ED7D31" w:themeColor="accent2"/>
          <w:sz w:val="22"/>
          <w:szCs w:val="22"/>
        </w:rPr>
        <w:t xml:space="preserve">. </w:t>
      </w:r>
      <w:r w:rsidRPr="003F660F">
        <w:rPr>
          <w:rFonts w:asciiTheme="minorHAnsi" w:hAnsiTheme="minorHAnsi" w:cstheme="minorHAnsi"/>
          <w:color w:val="ED7D31" w:themeColor="accent2"/>
          <w:sz w:val="22"/>
          <w:szCs w:val="22"/>
        </w:rPr>
        <w:t xml:space="preserve"> Please read the following pulpit appeal to the congregation before collecting the </w:t>
      </w:r>
      <w:r w:rsidR="0050569E" w:rsidRPr="003F660F">
        <w:rPr>
          <w:rFonts w:asciiTheme="minorHAnsi" w:hAnsiTheme="minorHAnsi" w:cstheme="minorHAnsi"/>
          <w:color w:val="ED7D31" w:themeColor="accent2"/>
          <w:sz w:val="22"/>
          <w:szCs w:val="22"/>
        </w:rPr>
        <w:t>church service offering</w:t>
      </w:r>
      <w:r w:rsidRPr="003F660F">
        <w:rPr>
          <w:rFonts w:asciiTheme="minorHAnsi" w:hAnsiTheme="minorHAnsi" w:cstheme="minorHAnsi"/>
          <w:color w:val="ED7D31" w:themeColor="accent2"/>
          <w:sz w:val="22"/>
          <w:szCs w:val="22"/>
        </w:rPr>
        <w:t xml:space="preserve"> on Sabbath, </w:t>
      </w:r>
      <w:r w:rsidR="00BF6EAB">
        <w:rPr>
          <w:rFonts w:asciiTheme="minorHAnsi" w:hAnsiTheme="minorHAnsi" w:cstheme="minorHAnsi"/>
          <w:b/>
          <w:bCs/>
          <w:color w:val="ED7D31" w:themeColor="accent2"/>
          <w:sz w:val="22"/>
          <w:szCs w:val="22"/>
        </w:rPr>
        <w:t>April 12</w:t>
      </w:r>
      <w:r w:rsidRPr="00024CE1">
        <w:rPr>
          <w:rFonts w:asciiTheme="minorHAnsi" w:hAnsiTheme="minorHAnsi" w:cstheme="minorHAnsi"/>
          <w:b/>
          <w:bCs/>
          <w:color w:val="ED7D31" w:themeColor="accent2"/>
          <w:sz w:val="22"/>
          <w:szCs w:val="22"/>
        </w:rPr>
        <w:t>.</w:t>
      </w:r>
    </w:p>
    <w:p w14:paraId="0F7A3406" w14:textId="77777777" w:rsidR="0027366C" w:rsidRPr="003F660F" w:rsidRDefault="0027366C" w:rsidP="0027366C">
      <w:pPr>
        <w:rPr>
          <w:rFonts w:asciiTheme="minorHAnsi" w:hAnsiTheme="minorHAnsi" w:cstheme="minorHAnsi"/>
          <w:sz w:val="10"/>
          <w:szCs w:val="10"/>
        </w:rPr>
      </w:pPr>
    </w:p>
    <w:p w14:paraId="2E110990" w14:textId="77777777" w:rsidR="00D16CD5" w:rsidRPr="00D16CD5" w:rsidRDefault="00D16CD5" w:rsidP="00D16CD5">
      <w:pPr>
        <w:rPr>
          <w:rFonts w:asciiTheme="minorHAnsi" w:eastAsiaTheme="minorHAnsi" w:hAnsiTheme="minorHAnsi" w:cstheme="minorBidi"/>
          <w:sz w:val="22"/>
          <w:szCs w:val="22"/>
          <w:lang w:val="en" w:eastAsia="en-US"/>
        </w:rPr>
      </w:pPr>
      <w:r w:rsidRPr="00D16CD5">
        <w:rPr>
          <w:rFonts w:asciiTheme="minorHAnsi" w:eastAsiaTheme="minorHAnsi" w:hAnsiTheme="minorHAnsi" w:cstheme="minorBidi"/>
          <w:sz w:val="22"/>
          <w:szCs w:val="22"/>
          <w:lang w:val="en" w:eastAsia="en-US"/>
        </w:rPr>
        <w:t>Today's offering is for Hope Channel International, the Seventh-day Adventist Church’s global visual media ministry. With a network of over 80 media entities sharing content in more than 100 languages, Hope Channel is using media to share the gospel with people in every corner of the world.</w:t>
      </w:r>
    </w:p>
    <w:p w14:paraId="5EA8A7B0" w14:textId="77777777" w:rsidR="00D16CD5" w:rsidRPr="00D16CD5" w:rsidRDefault="00D16CD5" w:rsidP="00D16CD5">
      <w:pPr>
        <w:rPr>
          <w:rFonts w:asciiTheme="minorHAnsi" w:eastAsiaTheme="minorHAnsi" w:hAnsiTheme="minorHAnsi" w:cstheme="minorBidi"/>
          <w:sz w:val="22"/>
          <w:szCs w:val="22"/>
          <w:lang w:val="en" w:eastAsia="en-US"/>
        </w:rPr>
      </w:pPr>
    </w:p>
    <w:p w14:paraId="0735E4A1" w14:textId="77777777" w:rsidR="00D16CD5" w:rsidRPr="00D16CD5" w:rsidRDefault="00D16CD5" w:rsidP="00D16CD5">
      <w:pPr>
        <w:rPr>
          <w:rFonts w:asciiTheme="minorHAnsi" w:eastAsiaTheme="minorHAnsi" w:hAnsiTheme="minorHAnsi" w:cstheme="minorBidi"/>
          <w:sz w:val="22"/>
          <w:szCs w:val="22"/>
          <w:lang w:val="en" w:eastAsia="en-US"/>
        </w:rPr>
      </w:pPr>
      <w:r w:rsidRPr="00D16CD5">
        <w:rPr>
          <w:rFonts w:asciiTheme="minorHAnsi" w:eastAsiaTheme="minorHAnsi" w:hAnsiTheme="minorHAnsi" w:cstheme="minorBidi"/>
          <w:sz w:val="22"/>
          <w:szCs w:val="22"/>
          <w:lang w:val="en" w:eastAsia="en-US"/>
        </w:rPr>
        <w:lastRenderedPageBreak/>
        <w:t>Hope Channel International is reaching children through Bible-based animations, teaching young hearts about Jesus. Evangelistic campaigns like Hope for Africa have resulted in 194,000 baptisms, and cinema evangelism is making an impact through films like The Hopeful, which inspire deeper exploration of faith. Through social media, digital platforms, and television, Hope Channel is carrying the message of hope into homes in the most remote and restricted areas.</w:t>
      </w:r>
    </w:p>
    <w:p w14:paraId="3990B839" w14:textId="77777777" w:rsidR="00D16CD5" w:rsidRPr="00D16CD5" w:rsidRDefault="00D16CD5" w:rsidP="00D16CD5">
      <w:pPr>
        <w:rPr>
          <w:rFonts w:asciiTheme="minorHAnsi" w:eastAsiaTheme="minorHAnsi" w:hAnsiTheme="minorHAnsi" w:cstheme="minorBidi"/>
          <w:sz w:val="22"/>
          <w:szCs w:val="22"/>
          <w:lang w:val="en" w:eastAsia="en-US"/>
        </w:rPr>
      </w:pPr>
      <w:r w:rsidRPr="00D16CD5">
        <w:rPr>
          <w:rFonts w:asciiTheme="minorHAnsi" w:eastAsiaTheme="minorHAnsi" w:hAnsiTheme="minorHAnsi" w:cstheme="minorBidi"/>
          <w:sz w:val="22"/>
          <w:szCs w:val="22"/>
          <w:lang w:val="en" w:eastAsia="en-US"/>
        </w:rPr>
        <w:t xml:space="preserve">Plus, our advanced technology continues to empower media ministries around the world through </w:t>
      </w:r>
      <w:proofErr w:type="spellStart"/>
      <w:r w:rsidRPr="00D16CD5">
        <w:rPr>
          <w:rFonts w:asciiTheme="minorHAnsi" w:eastAsiaTheme="minorHAnsi" w:hAnsiTheme="minorHAnsi" w:cstheme="minorBidi"/>
          <w:sz w:val="22"/>
          <w:szCs w:val="22"/>
          <w:lang w:val="en" w:eastAsia="en-US"/>
        </w:rPr>
        <w:t>Hope.Study</w:t>
      </w:r>
      <w:proofErr w:type="spellEnd"/>
      <w:r w:rsidRPr="00D16CD5">
        <w:rPr>
          <w:rFonts w:asciiTheme="minorHAnsi" w:eastAsiaTheme="minorHAnsi" w:hAnsiTheme="minorHAnsi" w:cstheme="minorBidi"/>
          <w:sz w:val="22"/>
          <w:szCs w:val="22"/>
          <w:lang w:val="en" w:eastAsia="en-US"/>
        </w:rPr>
        <w:t xml:space="preserve">, seekers can explore interactive Bible courses in multiple languages. </w:t>
      </w:r>
      <w:proofErr w:type="spellStart"/>
      <w:r w:rsidRPr="00D16CD5">
        <w:rPr>
          <w:rFonts w:asciiTheme="minorHAnsi" w:eastAsiaTheme="minorHAnsi" w:hAnsiTheme="minorHAnsi" w:cstheme="minorBidi"/>
          <w:sz w:val="22"/>
          <w:szCs w:val="22"/>
          <w:lang w:val="en" w:eastAsia="en-US"/>
        </w:rPr>
        <w:t>Hope.Cloud</w:t>
      </w:r>
      <w:proofErr w:type="spellEnd"/>
      <w:r w:rsidRPr="00D16CD5">
        <w:rPr>
          <w:rFonts w:asciiTheme="minorHAnsi" w:eastAsiaTheme="minorHAnsi" w:hAnsiTheme="minorHAnsi" w:cstheme="minorBidi"/>
          <w:sz w:val="22"/>
          <w:szCs w:val="22"/>
          <w:lang w:val="en" w:eastAsia="en-US"/>
        </w:rPr>
        <w:t xml:space="preserve"> provides cutting-edge tools that empower local media entities to expand their mission. Our advanced dubbing technology translates life-changing messages into dozens of languages, breaking down language barriers and reaching millions who might otherwise never hear the gospel.</w:t>
      </w:r>
    </w:p>
    <w:p w14:paraId="7FF84456" w14:textId="77777777" w:rsidR="00D16CD5" w:rsidRPr="00D16CD5" w:rsidRDefault="00D16CD5" w:rsidP="00D16CD5">
      <w:pPr>
        <w:rPr>
          <w:rFonts w:asciiTheme="minorHAnsi" w:eastAsiaTheme="minorHAnsi" w:hAnsiTheme="minorHAnsi" w:cstheme="minorBidi"/>
          <w:sz w:val="22"/>
          <w:szCs w:val="22"/>
          <w:lang w:val="en" w:eastAsia="en-US"/>
        </w:rPr>
      </w:pPr>
    </w:p>
    <w:p w14:paraId="0D017F11" w14:textId="0B0E965B" w:rsidR="00D0264B" w:rsidRPr="00D16CD5" w:rsidRDefault="00D16CD5" w:rsidP="003F660F">
      <w:pPr>
        <w:rPr>
          <w:rFonts w:asciiTheme="minorHAnsi" w:eastAsiaTheme="minorHAnsi" w:hAnsiTheme="minorHAnsi" w:cstheme="minorBidi"/>
          <w:sz w:val="22"/>
          <w:szCs w:val="22"/>
          <w:lang w:val="en" w:eastAsia="en-US"/>
        </w:rPr>
      </w:pPr>
      <w:r w:rsidRPr="00D16CD5">
        <w:rPr>
          <w:rFonts w:asciiTheme="minorHAnsi" w:eastAsiaTheme="minorHAnsi" w:hAnsiTheme="minorHAnsi" w:cstheme="minorBidi"/>
          <w:sz w:val="22"/>
          <w:szCs w:val="22"/>
          <w:lang w:val="en" w:eastAsia="en-US"/>
        </w:rPr>
        <w:t>We are told in Revelation 14:6 that the gospel will go to every nation, tribe, tongue, and people. Hope Channel is doing just that. Thank you for your gift today. Your generosity ensures that millions more will have the opportunity to hear about Jesus.</w:t>
      </w:r>
    </w:p>
    <w:sectPr w:rsidR="00D0264B" w:rsidRPr="00D16CD5" w:rsidSect="00D60255">
      <w:pgSz w:w="11900" w:h="16840"/>
      <w:pgMar w:top="838" w:right="1440" w:bottom="30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425"/>
    <w:rsid w:val="00024A1F"/>
    <w:rsid w:val="00024CE1"/>
    <w:rsid w:val="000C53F3"/>
    <w:rsid w:val="00226787"/>
    <w:rsid w:val="00227173"/>
    <w:rsid w:val="0027366C"/>
    <w:rsid w:val="002B2691"/>
    <w:rsid w:val="002D3AB1"/>
    <w:rsid w:val="002F6D76"/>
    <w:rsid w:val="003F660F"/>
    <w:rsid w:val="0050569E"/>
    <w:rsid w:val="006802D6"/>
    <w:rsid w:val="00692273"/>
    <w:rsid w:val="006D0831"/>
    <w:rsid w:val="006E54AF"/>
    <w:rsid w:val="007B039E"/>
    <w:rsid w:val="00895939"/>
    <w:rsid w:val="008A6FF0"/>
    <w:rsid w:val="008E6BBC"/>
    <w:rsid w:val="009F1F32"/>
    <w:rsid w:val="00B1390A"/>
    <w:rsid w:val="00B75F8E"/>
    <w:rsid w:val="00B87368"/>
    <w:rsid w:val="00BE01DA"/>
    <w:rsid w:val="00BF6EAB"/>
    <w:rsid w:val="00C51535"/>
    <w:rsid w:val="00C74425"/>
    <w:rsid w:val="00C92FFB"/>
    <w:rsid w:val="00D0264B"/>
    <w:rsid w:val="00D16CD5"/>
    <w:rsid w:val="00D22AD2"/>
    <w:rsid w:val="00D47F8F"/>
    <w:rsid w:val="00D60255"/>
    <w:rsid w:val="00FD73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6341B422"/>
  <w15:chartTrackingRefBased/>
  <w15:docId w15:val="{C96A4F50-11DC-3745-B159-D29D8CD59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660F"/>
    <w:rPr>
      <w:rFonts w:ascii="Times New Roman" w:eastAsia="Times New Roman" w:hAnsi="Times New Roman" w:cs="Times New Roman"/>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74425"/>
    <w:pPr>
      <w:autoSpaceDE w:val="0"/>
      <w:autoSpaceDN w:val="0"/>
      <w:adjustRightInd w:val="0"/>
    </w:pPr>
    <w:rPr>
      <w:rFonts w:ascii="Calibri" w:hAnsi="Calibri" w:cs="Calibri"/>
      <w:color w:val="000000"/>
      <w:lang w:val="en-GB"/>
    </w:rPr>
  </w:style>
  <w:style w:type="character" w:styleId="Hyperlink">
    <w:name w:val="Hyperlink"/>
    <w:basedOn w:val="DefaultParagraphFont"/>
    <w:uiPriority w:val="99"/>
    <w:unhideWhenUsed/>
    <w:rsid w:val="00D0264B"/>
    <w:rPr>
      <w:color w:val="0563C1" w:themeColor="hyperlink"/>
      <w:u w:val="single"/>
    </w:rPr>
  </w:style>
  <w:style w:type="character" w:styleId="UnresolvedMention">
    <w:name w:val="Unresolved Mention"/>
    <w:basedOn w:val="DefaultParagraphFont"/>
    <w:uiPriority w:val="99"/>
    <w:semiHidden/>
    <w:unhideWhenUsed/>
    <w:rsid w:val="00D0264B"/>
    <w:rPr>
      <w:color w:val="605E5C"/>
      <w:shd w:val="clear" w:color="auto" w:fill="E1DFDD"/>
    </w:rPr>
  </w:style>
  <w:style w:type="character" w:styleId="FollowedHyperlink">
    <w:name w:val="FollowedHyperlink"/>
    <w:basedOn w:val="DefaultParagraphFont"/>
    <w:uiPriority w:val="99"/>
    <w:semiHidden/>
    <w:unhideWhenUsed/>
    <w:rsid w:val="00024C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9030399">
      <w:bodyDiv w:val="1"/>
      <w:marLeft w:val="0"/>
      <w:marRight w:val="0"/>
      <w:marTop w:val="0"/>
      <w:marBottom w:val="0"/>
      <w:divBdr>
        <w:top w:val="none" w:sz="0" w:space="0" w:color="auto"/>
        <w:left w:val="none" w:sz="0" w:space="0" w:color="auto"/>
        <w:bottom w:val="none" w:sz="0" w:space="0" w:color="auto"/>
        <w:right w:val="none" w:sz="0" w:space="0" w:color="auto"/>
      </w:divBdr>
    </w:div>
    <w:div w:id="187815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tewardship.adventistchurch.com/offerings-aunz/" TargetMode="External"/><Relationship Id="rId5" Type="http://schemas.openxmlformats.org/officeDocument/2006/relationships/hyperlink" Target="https://vimeo.com/1030567707"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505</Words>
  <Characters>2881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 Archer</dc:creator>
  <cp:keywords/>
  <dc:description/>
  <cp:lastModifiedBy>Julian Archer</cp:lastModifiedBy>
  <cp:revision>26</cp:revision>
  <dcterms:created xsi:type="dcterms:W3CDTF">2022-08-11T00:19:00Z</dcterms:created>
  <dcterms:modified xsi:type="dcterms:W3CDTF">2025-03-27T21:55:00Z</dcterms:modified>
</cp:coreProperties>
</file>